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C9F" w:rsidRDefault="00B35C9F" w:rsidP="00B35C9F">
      <w:pPr>
        <w:jc w:val="center"/>
        <w:rPr>
          <w:rStyle w:val="layout"/>
          <w:rFonts w:ascii="Times New Roman" w:hAnsi="Times New Roman" w:cs="Times New Roman"/>
          <w:sz w:val="28"/>
          <w:szCs w:val="28"/>
        </w:rPr>
      </w:pPr>
      <w:bookmarkStart w:id="0" w:name="_GoBack"/>
      <w:r w:rsidRPr="00B35C9F">
        <w:rPr>
          <w:rStyle w:val="layout"/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67100" cy="2533015"/>
            <wp:effectExtent l="0" t="0" r="0" b="635"/>
            <wp:docPr id="1" name="Рисунок 1" descr="C:\Users\rogozhnikova\Downloads\IMG-20230817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gozhnikova\Downloads\IMG-20230817-WA0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528" cy="254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35C9F" w:rsidRDefault="006A35ED" w:rsidP="006A35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5ED">
        <w:rPr>
          <w:rStyle w:val="layout"/>
          <w:rFonts w:ascii="Times New Roman" w:hAnsi="Times New Roman" w:cs="Times New Roman"/>
          <w:sz w:val="28"/>
          <w:szCs w:val="28"/>
        </w:rPr>
        <w:t>Фонд развития промышленности запустил кластерную инвестицион</w:t>
      </w:r>
      <w:r w:rsidR="00B35C9F">
        <w:rPr>
          <w:rStyle w:val="layout"/>
          <w:rFonts w:ascii="Times New Roman" w:hAnsi="Times New Roman" w:cs="Times New Roman"/>
          <w:sz w:val="28"/>
          <w:szCs w:val="28"/>
        </w:rPr>
        <w:t xml:space="preserve">ную платформу, направленную на </w:t>
      </w:r>
      <w:r w:rsidRPr="006A35ED">
        <w:rPr>
          <w:rStyle w:val="layout"/>
          <w:rFonts w:ascii="Times New Roman" w:hAnsi="Times New Roman" w:cs="Times New Roman"/>
          <w:sz w:val="28"/>
          <w:szCs w:val="28"/>
        </w:rPr>
        <w:t>п</w:t>
      </w:r>
      <w:r w:rsidR="00B35C9F">
        <w:rPr>
          <w:rStyle w:val="layout"/>
          <w:rFonts w:ascii="Times New Roman" w:hAnsi="Times New Roman" w:cs="Times New Roman"/>
          <w:sz w:val="28"/>
          <w:szCs w:val="28"/>
        </w:rPr>
        <w:t>редоставление льготных кредитов</w:t>
      </w:r>
      <w:r w:rsidRPr="006A35ED">
        <w:rPr>
          <w:rStyle w:val="layout"/>
          <w:rFonts w:ascii="Times New Roman" w:hAnsi="Times New Roman" w:cs="Times New Roman"/>
          <w:sz w:val="28"/>
          <w:szCs w:val="28"/>
        </w:rPr>
        <w:t xml:space="preserve"> российским промышленным предприятиям для реализации инвестиционных проектов по производству приоритетной продукции.</w:t>
      </w:r>
    </w:p>
    <w:p w:rsidR="006A35ED" w:rsidRDefault="006A35ED" w:rsidP="006A35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5ED">
        <w:rPr>
          <w:rStyle w:val="layout"/>
          <w:rFonts w:ascii="Times New Roman" w:hAnsi="Times New Roman" w:cs="Times New Roman"/>
          <w:sz w:val="28"/>
          <w:szCs w:val="28"/>
        </w:rPr>
        <w:t xml:space="preserve">Проекты, </w:t>
      </w:r>
      <w:r w:rsidR="00B35C9F">
        <w:rPr>
          <w:rStyle w:val="layout"/>
          <w:rFonts w:ascii="Times New Roman" w:hAnsi="Times New Roman" w:cs="Times New Roman"/>
          <w:sz w:val="28"/>
          <w:szCs w:val="28"/>
        </w:rPr>
        <w:t xml:space="preserve">направленные </w:t>
      </w:r>
      <w:r w:rsidRPr="006A35ED">
        <w:rPr>
          <w:rStyle w:val="layout"/>
          <w:rFonts w:ascii="Times New Roman" w:hAnsi="Times New Roman" w:cs="Times New Roman"/>
          <w:sz w:val="28"/>
          <w:szCs w:val="28"/>
        </w:rPr>
        <w:t>на прои</w:t>
      </w:r>
      <w:r w:rsidR="00B35C9F">
        <w:rPr>
          <w:rStyle w:val="layout"/>
          <w:rFonts w:ascii="Times New Roman" w:hAnsi="Times New Roman" w:cs="Times New Roman"/>
          <w:sz w:val="28"/>
          <w:szCs w:val="28"/>
        </w:rPr>
        <w:t>зводство приоритетной продукции</w:t>
      </w:r>
      <w:r w:rsidRPr="006A35ED">
        <w:rPr>
          <w:rStyle w:val="layout"/>
          <w:rFonts w:ascii="Times New Roman" w:hAnsi="Times New Roman" w:cs="Times New Roman"/>
          <w:sz w:val="28"/>
          <w:szCs w:val="28"/>
        </w:rPr>
        <w:t>, могут претендовать на получение кредита с льготной процентной ставкой (ключевая ставка Центрального Банка Российской Федерации * 0,3 + 3 %) в течение льготного периода кредитования.</w:t>
      </w:r>
    </w:p>
    <w:p w:rsidR="00FB0C8F" w:rsidRPr="006A35ED" w:rsidRDefault="006A35ED" w:rsidP="006A35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5ED">
        <w:rPr>
          <w:rStyle w:val="layout"/>
          <w:rFonts w:ascii="Times New Roman" w:hAnsi="Times New Roman" w:cs="Times New Roman"/>
          <w:sz w:val="28"/>
          <w:szCs w:val="28"/>
        </w:rPr>
        <w:t xml:space="preserve">Подробнее: </w:t>
      </w:r>
      <w:hyperlink r:id="rId5" w:tgtFrame="_blank" w:history="1">
        <w:r w:rsidRPr="006A35ED">
          <w:rPr>
            <w:rStyle w:val="a3"/>
            <w:rFonts w:ascii="Times New Roman" w:hAnsi="Times New Roman" w:cs="Times New Roman"/>
            <w:sz w:val="28"/>
            <w:szCs w:val="28"/>
          </w:rPr>
          <w:t>https://invest.economy.gov.ru/klasternaya-investicionnaya-platforma/requirements</w:t>
        </w:r>
      </w:hyperlink>
    </w:p>
    <w:sectPr w:rsidR="00FB0C8F" w:rsidRPr="006A3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523"/>
    <w:rsid w:val="006A35ED"/>
    <w:rsid w:val="00793523"/>
    <w:rsid w:val="00AB0B41"/>
    <w:rsid w:val="00B35C9F"/>
    <w:rsid w:val="00CC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499B1-419C-48DE-A8B2-0156230E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">
    <w:name w:val="layout"/>
    <w:basedOn w:val="a0"/>
    <w:rsid w:val="006A35ED"/>
  </w:style>
  <w:style w:type="character" w:styleId="a3">
    <w:name w:val="Hyperlink"/>
    <w:basedOn w:val="a0"/>
    <w:uiPriority w:val="99"/>
    <w:semiHidden/>
    <w:unhideWhenUsed/>
    <w:rsid w:val="006A35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vest.economy.gov.ru/klasternaya-investicionnaya-platforma/requirement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Рогожникова Вероника Валерьевна</dc:creator>
  <cp:keywords/>
  <dc:description/>
  <cp:lastModifiedBy>Рогожникова Вероника Валерьевна</cp:lastModifiedBy>
  <cp:revision>3</cp:revision>
  <dcterms:created xsi:type="dcterms:W3CDTF">2023-12-18T07:32:00Z</dcterms:created>
  <dcterms:modified xsi:type="dcterms:W3CDTF">2023-12-18T07:37:00Z</dcterms:modified>
</cp:coreProperties>
</file>